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CE2032" w:rsidRPr="00CE2032">
        <w:rPr>
          <w:rFonts w:hAnsi="宋体" w:hint="eastAsia"/>
          <w:b/>
          <w:bCs/>
          <w:color w:val="000000"/>
          <w:sz w:val="64"/>
          <w:szCs w:val="64"/>
        </w:rPr>
        <w:t>普爱医学院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CE2032" w:rsidRPr="00CE2032">
        <w:rPr>
          <w:rStyle w:val="font571"/>
          <w:rFonts w:hint="default"/>
        </w:rPr>
        <w:t>普爱医学院</w:t>
      </w:r>
    </w:p>
    <w:tbl>
      <w:tblPr>
        <w:tblW w:w="16552" w:type="dxa"/>
        <w:tblInd w:w="-601" w:type="dxa"/>
        <w:tblLook w:val="04A0"/>
      </w:tblPr>
      <w:tblGrid>
        <w:gridCol w:w="709"/>
        <w:gridCol w:w="2552"/>
        <w:gridCol w:w="3118"/>
        <w:gridCol w:w="5245"/>
        <w:gridCol w:w="766"/>
        <w:gridCol w:w="709"/>
        <w:gridCol w:w="876"/>
        <w:gridCol w:w="876"/>
        <w:gridCol w:w="1701"/>
      </w:tblGrid>
      <w:tr w:rsidR="00F005D3" w:rsidRPr="00F005D3" w:rsidTr="007B2B7C">
        <w:trPr>
          <w:trHeight w:val="47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05D3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5D3" w:rsidRPr="00F005D3" w:rsidRDefault="00F005D3" w:rsidP="00F005D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吸水纸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 张包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新鲜洋葱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黄豆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鲁戈氏碘液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 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细胞活体染色与观察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Ringerr溶液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500ml 瓶装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考马斯亮蓝R250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10g 瓶装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擦镜纸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大本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冰醋酸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AR500 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25%戊二醛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10ml 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试管刷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大中小各5个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9伏方块电池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南孚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蒸馏水发生器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不锈钢自控电热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医学细胞生物学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玻璃胶头滴管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15厘米长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一次性塑料杯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中等大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牙签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DTT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30g 瓶装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细胞骨架制备与观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Triton x-100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DNA 、 RNA 的染色观察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Schiff 试剂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DNA 、 RNA 的染色观察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甲基绿-派洛宁混合液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医用棉签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胶水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塑料瓶装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载玻片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盖玻片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标签纸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细胞的观察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5cm*7cm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DNA 、 RNA 的染色观察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5%醋酸溶液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遗传性状调查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瓶装矿泉水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农夫山泉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遗传性状调查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一次性塑料滴管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遗传性状调查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遗传性状调查表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A4 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G 显带核型分析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G 显带核型分析剪贴图纸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A4 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人类皮肤纹理分析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1.5 公斤装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马蛔虫受精卵切片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武汉中天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蝗虫精巢切片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人类正常染色体观察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普通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撮箕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个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瓶盖带刷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三星D111SE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12mm20个/盒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18mm20个/盒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彩色长尾票夹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24mm20个/盒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文件袋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别针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100个/盒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骨总论躯干骨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猪筒子骨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骨总论躯干骨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猪排骨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猪舌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猪小肠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消化管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猪大肠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猪肝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呼吸系统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猪肺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套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泌尿系统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猪肾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脉官系统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猪心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斤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感觉器官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牛眼睛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个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标记吊牌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圆形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扎带（塑料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50根/包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一次性手术衣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大号防水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液体乳胶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5kg/桶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0.6cm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垫单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60*60cm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三角5号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缝合线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F201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免洗手液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一次性弯盘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器械消毒液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器械防锈剂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20g/包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橡皮差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一次性手术垫单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100*200cm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活性炭口罩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50枚/盒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橡胶检查手套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中码（M）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灭菌医用纱布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双氧水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75%医用酒精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25kg/桶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医用外科手套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毛巾（棉）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80*30（cm）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防毒面具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单孔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23号10片/包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白棉线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捆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卫生提纸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10卷/提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汰渍5KG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一次性锐器盒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环保标本保存液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50kg/桶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一次性杯子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100只/提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50只/扎50*100cm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垃圾袋黑色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大号80*100cm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压脉带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AB胶（无情）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50mlWQ-05HP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502胶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0.5*0.9MM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2*2.4(MM)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氨水（5％）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丙烯油画颜料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红、黄、蓝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探针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扎带（纯棉）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50M/捆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记号笔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红、蓝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钢丝球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小木刷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加密30*30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火钳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洁厕灵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排刷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大、中、小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不锈钢锯条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手持电锯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博世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配锯片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手电钻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博世GBM34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配2-8号钻头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电磨机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博世琢美4000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香皂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150g/块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毛巾（纯棉）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卫生提纸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1200g/提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汰渍5KG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蓝月亮洗衣液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垃圾袋（小号）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50个/包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10个/包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八四消毒液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 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吉姆萨染液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载玻片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一次性血糖采血针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中性笔(白色芯)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棉签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包(大)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蒸馏水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细胞.组织的适应和损伤与修复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脂肪肝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细胞.组织的适应和损伤与修复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肉芽组织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细胞.组织的适应和损伤与修复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脾凝固性坏死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局部血液循环障碍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慢性肝淤血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局部血液循环障碍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小肠梗死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局部血液循环障碍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炎症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急性化脓性阑尾炎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炎症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宫颈炎性息肉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炎症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炎症细胞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皮肤高分化鳞癌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肿瘤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大肠腺癌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风湿性心肌炎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心血管系统疾病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主动脉粥样硬化症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呼吸系统疾病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大叶性肺炎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胃溃疡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病毒性肝炎（亚急性重型）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消化系统疾病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门脉性肝硬化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淋巴造血系统疾病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霍奇金淋巴瘤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淋巴造血系统疾病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弥漫大B细胞淋巴瘤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泌尿系统疾病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急性肾炎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泌尿系统疾病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快速进行性肾小球肾炎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生殖系统和乳腺疾病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葡萄胎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生殖系统和乳腺疾病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乳腺癌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生殖系统和乳腺疾病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卵巢粘液性囊腺瘤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内分泌系统疾病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毒甲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内分泌系统疾病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甲状腺乳头状癌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神经系统疾病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乙脑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传染病与寄生虫病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肺结核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传染病与寄生虫病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血吸虫肝硬化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传染病与寄生虫病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结肠血吸虫病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25*76mm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一次性加厚垃圾袋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50*45cm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一次性医用外科口罩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10只/袋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卷筒纸（洁柔牌）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101*138mm/节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12卷/提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50只/袋，M码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加绒防水橡胶手套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L码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304不锈钢丝球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纯棉拖把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常规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超威杀虫气雾剂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牛津布收纳箱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60*42*41CM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100L/个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病理切片盒100片/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100片/盒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一次性塑料手套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100只/包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南孚电池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7号/16粒组合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蓝月亮洗手液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免洗手消毒凝胶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500豪升/瓶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ABO血清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每组2人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一次性采血针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每组2人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医用酒精棉片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每组2人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载玻片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每组2人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人ABO血型鉴定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医用外科口罩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每组2人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玻璃分针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锌铜弓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玻璃烧杯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红胶头玻璃吸管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100毫米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神经干动作电位的引导、传导速度测定和不应期测定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任氏液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去甲肾上腺素注射液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1ml：2mg*2支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神经体液因素及药物对动脉血压的影响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尼可刹米注射液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二氧化碳气体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白纱线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Y型气管插管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瓶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理化因素及药物对家兔呼吸系统的调节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反射弧分析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白鹅加厚搪瓷放盘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20*30*3厘米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每组6人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止水夹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任氏液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肥皂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超能洗衣液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实验准备室用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装实验室垃圾用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实验室遥控器用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络合碘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学生被兔子抓伤用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实验室遥控器用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家用手套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小号加厚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6插位公牛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实验室电脑用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直止血钳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弯止血钳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直剪刀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弯剪刀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玻璃分针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实验基本操作技术进阶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Y型气管插管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固定用绳带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5cc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动脉夹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塑胶离心管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电解质分析仪（URIT-910CPlus试剂包）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热敏打印纸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30*57mm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分析仪样本杯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URIT-910PLUS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电极内充液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URITA-2/5ml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电极内充液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URITA-2/5ml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电极去蛋白液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DH-500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酶清洗液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酶粉0.6g*5瓶稀释液10ml*5瓶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氯化钾粉剂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氯化钙粉剂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胰岛素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400U/10ml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急性高钾血症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心电图导电针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磷酸二氢钠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肾上腺素注射液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0.1%10支/盒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血气生化测试卡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BG10,100人份/袋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血气生化试剂包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三通导管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心电图导电线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玻璃棒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20cm，耐酸碱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酸碱平稳紊乱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输尿管插管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静脉导管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5cc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失血性休克及其救治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酚妥拉明注射液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亚硝酸钠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钠石灰3%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500克/瓶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封箱透明胶带45mm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血气生化测试卡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BG10,100人份/袋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防鼠咬厚手套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缺氧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血气生化试剂包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100人份/袋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氯化钠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粉剂500g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谷氨酸钠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粉剂500g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十二指肠插管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50cc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普鲁卡因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葡萄糖溶液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急性肝性脑病及其救治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山莨菪碱注射液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25支/包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生理盐水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葡萄糖溶液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肾上腺素注射液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氨基甲酸乙酯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250g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医用灭菌纱布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急性肺水肿及其抢救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一次性手术刀片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教师预实验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50包/盒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学生实验用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肝素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一次性注射器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实验考核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一次性输液器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每组3人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卷筒纸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肥皂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雕牌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超能洗衣液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2.5kg/瓶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春季工作服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吸水毛巾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加厚360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装实验室垃圾用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洗手液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蓝月亮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84消毒液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实验室消毒和准备室卫生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实验室遥控器用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络合碘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100毫升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学生被兔子抓伤用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实验室遥控器用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学生打印报告用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HP LaserJet M1005 MFP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学生打印报告用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医用外科口罩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教师用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拖把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实验室搞卫生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扫把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实验室搞卫生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撮箕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实验室搞卫生</w:t>
            </w:r>
          </w:p>
        </w:tc>
      </w:tr>
      <w:tr w:rsidR="00F005D3" w:rsidRPr="00F005D3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共用耗材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家用手套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05D3" w:rsidRPr="00F005D3" w:rsidRDefault="00F005D3" w:rsidP="00F005D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005D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搞实验室卫生和清洗实验用品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实验项目名称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或规格型号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20小包/袋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利多卡因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洁芙柔免洗手消毒凝胶236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236ml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洗衣粉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500g/袋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黄色医疗垃圾袋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中号厚100只/扎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中号厚200只/扎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胸膜腔、腹膜腔穿刺术1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络合碘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心电图检查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12支/盒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头颈部检查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一次性杯子妙洁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228ml  50个/包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心电图检查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清风抽纸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心肺复苏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医用无菌纱布块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6*8厘米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包（10块)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心肺复苏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75%医用酒精消毒液带配套喷头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新生儿窒息复苏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婴儿浴巾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110CM*110CM粉色或蓝色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纯棉手术室器械消毒布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无绳，60CM*86CM，绿色，双层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纯棉手术室器械消毒布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有绳，70CM*70CM，绿色，双层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医用弯盘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中号（190*116*25）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换药拆线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压力蒸汽灭菌封包胶粘带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19mm*45m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医用腰穿针头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9号，不锈钢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红墨水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红墨水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一次性使用有孔无菌巾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有孔，100*60cm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手术手套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7.0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一次性薄膜手套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子宫探针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28cm直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宫内节育器放置叉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宫内节育器取出钩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28cm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女性宫内避孕器训练模型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上环取环练习模型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妇产科基本操作技能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中号厚100只/扎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点穴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记号笔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华佗牌针灸针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华佗牌针灸针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华佗牌针灸针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支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75%酒精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24瓶×500ml/瓶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无菌棉球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脱脂1斤/袋子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针刺练习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无菌棉签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20小包/袋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艾灸、拔罐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艾条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蕲大妈十年陈艾条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盒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艾灸、拔罐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95%酒精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500ml/瓶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艾灸、拔罐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生姜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艾灸、拔罐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卫生纸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艾灸、拔罐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医用垃圾袋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中号厚100只/扎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外科无菌术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一次性医用外科口罩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外科无菌术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一次性医用帽子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外科常用器械识别使用及外科技能-打结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棉线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1mm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外科基本技能-缝合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真丝非吸收外科缝合线团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2-0 5M 40团/盒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换药拆线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医用棉球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1斤/袋子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换药拆线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医用纱布敷料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6*7*8，5片/袋80小包/袋，400片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换药拆线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压力蒸汽灭菌封包胶粘带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19mm*45m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体表肿瘤切除术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脂肪瘤切除模型JC-F615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营口巨成JC-F615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体表脓肿切开引流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脓肿切开模型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JC-F329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体表脓肿切开引流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一次性乳胶胶手套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外科手术基本操作-清创术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小药杯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304不锈钢60ml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低值耐用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外科手术基本操作-清创术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一次性无菌孔巾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50*60cm 60张/包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止血包扎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一次性医用绷带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7B2B7C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7B2B7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8*600*10 10</w:t>
            </w: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  <w:r w:rsidRPr="007B2B7C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外科无菌术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一次性医用外科口罩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外科无菌术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一次性医用帽子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  <w:tr w:rsidR="007B2B7C" w:rsidRPr="00C2325E" w:rsidTr="007B2B7C">
        <w:trPr>
          <w:trHeight w:val="4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外科基本技能-缝合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真丝非吸收外科缝合线团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2-0 5M 40团/盒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2B7C" w:rsidRPr="00C2325E" w:rsidRDefault="007B2B7C" w:rsidP="002C5B2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C2325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一次性耗材</w:t>
            </w:r>
          </w:p>
        </w:tc>
      </w:tr>
    </w:tbl>
    <w:p w:rsidR="00F005D3" w:rsidRPr="00F005D3" w:rsidRDefault="00F005D3" w:rsidP="00FC24D9">
      <w:pPr>
        <w:jc w:val="left"/>
        <w:rPr>
          <w:rStyle w:val="font571"/>
          <w:rFonts w:hint="default"/>
        </w:rPr>
      </w:pPr>
    </w:p>
    <w:sectPr w:rsidR="00F005D3" w:rsidRPr="00F005D3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65" w:rsidRDefault="00336265" w:rsidP="00F00F59">
      <w:r>
        <w:separator/>
      </w:r>
    </w:p>
  </w:endnote>
  <w:endnote w:type="continuationSeparator" w:id="1">
    <w:p w:rsidR="00336265" w:rsidRDefault="00336265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65" w:rsidRDefault="00336265" w:rsidP="00F00F59">
      <w:r>
        <w:separator/>
      </w:r>
    </w:p>
  </w:footnote>
  <w:footnote w:type="continuationSeparator" w:id="1">
    <w:p w:rsidR="00336265" w:rsidRDefault="00336265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54F17"/>
    <w:rsid w:val="00272574"/>
    <w:rsid w:val="00285D8F"/>
    <w:rsid w:val="002F27FF"/>
    <w:rsid w:val="003004D4"/>
    <w:rsid w:val="0031107B"/>
    <w:rsid w:val="00324E8C"/>
    <w:rsid w:val="003276D5"/>
    <w:rsid w:val="00336265"/>
    <w:rsid w:val="00380405"/>
    <w:rsid w:val="00381C14"/>
    <w:rsid w:val="003D4D1B"/>
    <w:rsid w:val="0040092D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7B2B7C"/>
    <w:rsid w:val="0081445E"/>
    <w:rsid w:val="0086513D"/>
    <w:rsid w:val="0088213A"/>
    <w:rsid w:val="008A19ED"/>
    <w:rsid w:val="008C04EE"/>
    <w:rsid w:val="008C689C"/>
    <w:rsid w:val="008F2A5D"/>
    <w:rsid w:val="00921C96"/>
    <w:rsid w:val="00926138"/>
    <w:rsid w:val="00933363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C110E2"/>
    <w:rsid w:val="00CB1822"/>
    <w:rsid w:val="00CE203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5D3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3100</TotalTime>
  <Pages>25</Pages>
  <Words>2276</Words>
  <Characters>12974</Characters>
  <Application>Microsoft Office Word</Application>
  <DocSecurity>0</DocSecurity>
  <Lines>108</Lines>
  <Paragraphs>30</Paragraphs>
  <ScaleCrop>false</ScaleCrop>
  <Company>china</Company>
  <LinksUpToDate>false</LinksUpToDate>
  <CharactersWithSpaces>15220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13</cp:revision>
  <dcterms:created xsi:type="dcterms:W3CDTF">2020-01-07T02:33:00Z</dcterms:created>
  <dcterms:modified xsi:type="dcterms:W3CDTF">2023-01-04T08:24:00Z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